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A534E" w14:textId="77777777" w:rsidR="00E94D25" w:rsidRPr="00E73110" w:rsidRDefault="00E94D25" w:rsidP="00E73110">
      <w:pPr>
        <w:pStyle w:val="Textbody"/>
        <w:bidi/>
        <w:spacing w:after="0" w:line="276" w:lineRule="auto"/>
        <w:ind w:left="90"/>
        <w:jc w:val="both"/>
        <w:rPr>
          <w:rFonts w:ascii="Sakkal Majalla" w:hAnsi="Sakkal Majalla" w:cs="Sakkal Majalla"/>
          <w:color w:val="000000"/>
          <w:sz w:val="32"/>
          <w:szCs w:val="32"/>
        </w:rPr>
      </w:pPr>
    </w:p>
    <w:p w14:paraId="60195892" w14:textId="77777777" w:rsidR="00E94D25" w:rsidRPr="00E73110" w:rsidRDefault="00E94D25" w:rsidP="00E73110">
      <w:pPr>
        <w:pStyle w:val="Textbody"/>
        <w:bidi/>
        <w:spacing w:after="0" w:line="276" w:lineRule="auto"/>
        <w:ind w:left="90"/>
        <w:jc w:val="both"/>
        <w:rPr>
          <w:rFonts w:ascii="Sakkal Majalla" w:hAnsi="Sakkal Majalla" w:cs="Sakkal Majalla"/>
          <w:color w:val="000000"/>
          <w:sz w:val="32"/>
          <w:szCs w:val="32"/>
        </w:rPr>
      </w:pPr>
    </w:p>
    <w:p w14:paraId="4767B114" w14:textId="77777777" w:rsidR="00E94D25" w:rsidRPr="00E73110" w:rsidRDefault="0015154B" w:rsidP="00E73110">
      <w:pPr>
        <w:pStyle w:val="Textbody"/>
        <w:bidi/>
        <w:spacing w:after="0" w:line="276" w:lineRule="auto"/>
        <w:ind w:left="90"/>
        <w:jc w:val="center"/>
        <w:rPr>
          <w:rFonts w:ascii="Sakkal Majalla" w:hAnsi="Sakkal Majalla" w:cs="Sakkal Majalla"/>
          <w:color w:val="000000"/>
          <w:sz w:val="32"/>
          <w:szCs w:val="32"/>
        </w:rPr>
      </w:pPr>
      <w:r w:rsidRPr="00E73110">
        <w:rPr>
          <w:rFonts w:ascii="Sakkal Majalla" w:hAnsi="Sakkal Majalla" w:cs="Sakkal Majalla"/>
          <w:bCs/>
          <w:color w:val="000000"/>
          <w:sz w:val="32"/>
          <w:szCs w:val="32"/>
          <w:rtl/>
          <w:lang w:bidi="ar-SA"/>
        </w:rPr>
        <w:t>الأكاديمية الوطنية للتدريب والمركز المصري للفكر والدراسات الاستراتيجية</w:t>
      </w:r>
    </w:p>
    <w:p w14:paraId="70013683" w14:textId="77777777" w:rsidR="00E94D25" w:rsidRPr="00E73110" w:rsidRDefault="0015154B" w:rsidP="00E73110">
      <w:pPr>
        <w:pStyle w:val="Textbody"/>
        <w:bidi/>
        <w:spacing w:after="0" w:line="276" w:lineRule="auto"/>
        <w:ind w:left="90"/>
        <w:jc w:val="center"/>
        <w:rPr>
          <w:rFonts w:ascii="Sakkal Majalla" w:hAnsi="Sakkal Majalla" w:cs="Sakkal Majalla"/>
          <w:color w:val="000000"/>
          <w:sz w:val="32"/>
          <w:szCs w:val="32"/>
        </w:rPr>
      </w:pPr>
      <w:r w:rsidRPr="00E73110">
        <w:rPr>
          <w:rFonts w:ascii="Sakkal Majalla" w:hAnsi="Sakkal Majalla" w:cs="Sakkal Majalla"/>
          <w:bCs/>
          <w:color w:val="000000"/>
          <w:sz w:val="32"/>
          <w:szCs w:val="32"/>
          <w:rtl/>
          <w:lang w:bidi="ar-SA"/>
        </w:rPr>
        <w:t>يوقعان بروتوكول تعاون لدعم جهود التنمية المستدامة وتطوير الكوادر البشرية وتنمية الوعي</w:t>
      </w:r>
    </w:p>
    <w:p w14:paraId="6B3EFD33" w14:textId="77777777" w:rsidR="00E94D25" w:rsidRPr="00E73110" w:rsidRDefault="00E94D25" w:rsidP="00E73110">
      <w:pPr>
        <w:pStyle w:val="Textbody"/>
        <w:bidi/>
        <w:spacing w:after="0" w:line="276" w:lineRule="auto"/>
        <w:jc w:val="both"/>
        <w:rPr>
          <w:rFonts w:ascii="Sakkal Majalla" w:hAnsi="Sakkal Majalla" w:cs="Sakkal Majalla"/>
          <w:color w:val="000000"/>
          <w:sz w:val="32"/>
          <w:szCs w:val="32"/>
        </w:rPr>
      </w:pPr>
    </w:p>
    <w:p w14:paraId="6A848E7A" w14:textId="77777777" w:rsidR="00E94D25" w:rsidRPr="00E73110" w:rsidRDefault="0015154B" w:rsidP="00E73110">
      <w:pPr>
        <w:pStyle w:val="Textbody"/>
        <w:bidi/>
        <w:spacing w:after="0" w:line="276" w:lineRule="auto"/>
        <w:ind w:left="90"/>
        <w:jc w:val="both"/>
        <w:rPr>
          <w:rFonts w:ascii="Sakkal Majalla" w:hAnsi="Sakkal Majalla" w:cs="Sakkal Majalla"/>
          <w:color w:val="000000"/>
          <w:sz w:val="32"/>
          <w:szCs w:val="32"/>
        </w:rPr>
      </w:pPr>
      <w:bookmarkStart w:id="0" w:name="_Hlk109060492"/>
      <w:bookmarkEnd w:id="0"/>
      <w:r w:rsidRPr="00E73110">
        <w:rPr>
          <w:rFonts w:ascii="Sakkal Majalla" w:hAnsi="Sakkal Majalla" w:cs="Sakkal Majalla"/>
          <w:bCs/>
          <w:color w:val="000000"/>
          <w:sz w:val="32"/>
          <w:szCs w:val="32"/>
          <w:rtl/>
          <w:lang w:bidi="ar-SA"/>
        </w:rPr>
        <w:t>القاهرة في ١ أغسطس ٢٠٢٢</w:t>
      </w:r>
    </w:p>
    <w:p w14:paraId="7A5ACF62" w14:textId="77777777" w:rsidR="00E94D25" w:rsidRPr="00E73110" w:rsidRDefault="00E94D25" w:rsidP="00E73110">
      <w:pPr>
        <w:pStyle w:val="Textbody"/>
        <w:bidi/>
        <w:spacing w:after="0" w:line="276" w:lineRule="auto"/>
        <w:jc w:val="both"/>
        <w:rPr>
          <w:rFonts w:ascii="Sakkal Majalla" w:hAnsi="Sakkal Majalla" w:cs="Sakkal Majalla"/>
          <w:color w:val="000000"/>
          <w:sz w:val="32"/>
          <w:szCs w:val="32"/>
        </w:rPr>
      </w:pPr>
    </w:p>
    <w:p w14:paraId="08D2E67B" w14:textId="23AAD64D" w:rsidR="00E94D25" w:rsidRPr="00E73110" w:rsidRDefault="0015154B" w:rsidP="00E73110">
      <w:pPr>
        <w:pStyle w:val="Textbody"/>
        <w:bidi/>
        <w:spacing w:after="0" w:line="276" w:lineRule="auto"/>
        <w:jc w:val="both"/>
        <w:rPr>
          <w:rFonts w:ascii="Sakkal Majalla" w:hAnsi="Sakkal Majalla" w:cs="Sakkal Majalla"/>
          <w:color w:val="000000"/>
          <w:sz w:val="32"/>
          <w:szCs w:val="32"/>
        </w:rPr>
      </w:pPr>
      <w:r w:rsidRPr="00E73110">
        <w:rPr>
          <w:rFonts w:ascii="Sakkal Majalla" w:hAnsi="Sakkal Majalla" w:cs="Sakkal Majalla"/>
          <w:color w:val="000000"/>
          <w:sz w:val="32"/>
          <w:szCs w:val="32"/>
          <w:rtl/>
          <w:lang w:bidi="ar-SA"/>
        </w:rPr>
        <w:t xml:space="preserve">وقعت الأكاديمية الوطنية لتدريب وتأهيل الشباب والمركز المصري للفكر والدراسات </w:t>
      </w:r>
      <w:r w:rsidR="002F55CE" w:rsidRPr="00E73110">
        <w:rPr>
          <w:rFonts w:ascii="Sakkal Majalla" w:hAnsi="Sakkal Majalla" w:cs="Sakkal Majalla"/>
          <w:color w:val="000000"/>
          <w:sz w:val="32"/>
          <w:szCs w:val="32"/>
          <w:rtl/>
          <w:lang w:bidi="ar-SA"/>
        </w:rPr>
        <w:t>الاستراتيجية بروتوكول</w:t>
      </w:r>
      <w:r w:rsidRPr="00E73110">
        <w:rPr>
          <w:rFonts w:ascii="Sakkal Majalla" w:hAnsi="Sakkal Majalla" w:cs="Sakkal Majalla"/>
          <w:color w:val="000000"/>
          <w:sz w:val="32"/>
          <w:szCs w:val="32"/>
          <w:rtl/>
          <w:lang w:bidi="ar-SA"/>
        </w:rPr>
        <w:t xml:space="preserve"> تَعاون مُشترك </w:t>
      </w:r>
      <w:r w:rsidR="00763529">
        <w:rPr>
          <w:rFonts w:ascii="Sakkal Majalla" w:hAnsi="Sakkal Majalla" w:cs="Sakkal Majalla" w:hint="cs"/>
          <w:color w:val="000000"/>
          <w:sz w:val="32"/>
          <w:szCs w:val="32"/>
          <w:rtl/>
          <w:lang w:bidi="ar-SA"/>
        </w:rPr>
        <w:t xml:space="preserve">يوم </w:t>
      </w:r>
      <w:bookmarkStart w:id="1" w:name="_GoBack"/>
      <w:bookmarkEnd w:id="1"/>
      <w:r w:rsidRPr="00E73110">
        <w:rPr>
          <w:rFonts w:ascii="Sakkal Majalla" w:hAnsi="Sakkal Majalla" w:cs="Sakkal Majalla"/>
          <w:color w:val="000000"/>
          <w:sz w:val="32"/>
          <w:szCs w:val="32"/>
          <w:rtl/>
          <w:lang w:bidi="ar-SA"/>
        </w:rPr>
        <w:t>الإثنين</w:t>
      </w:r>
      <w:r w:rsidR="00E73110">
        <w:rPr>
          <w:rFonts w:ascii="Sakkal Majalla" w:hAnsi="Sakkal Majalla" w:cs="Sakkal Majalla" w:hint="cs"/>
          <w:color w:val="000000"/>
          <w:sz w:val="32"/>
          <w:szCs w:val="32"/>
          <w:rtl/>
          <w:lang w:bidi="ar-SA"/>
        </w:rPr>
        <w:t xml:space="preserve"> الموفق</w:t>
      </w:r>
      <w:r w:rsidRPr="00E73110">
        <w:rPr>
          <w:rFonts w:ascii="Sakkal Majalla" w:hAnsi="Sakkal Majalla" w:cs="Sakkal Majalla"/>
          <w:color w:val="000000"/>
          <w:sz w:val="32"/>
          <w:szCs w:val="32"/>
          <w:rtl/>
          <w:lang w:bidi="ar-SA"/>
        </w:rPr>
        <w:t xml:space="preserve"> </w:t>
      </w:r>
      <w:r w:rsidR="00E73110">
        <w:rPr>
          <w:rFonts w:ascii="Sakkal Majalla" w:hAnsi="Sakkal Majalla" w:cs="Sakkal Majalla"/>
          <w:color w:val="000000"/>
          <w:sz w:val="32"/>
          <w:szCs w:val="32"/>
          <w:lang w:bidi="ar-SA"/>
        </w:rPr>
        <w:t>1</w:t>
      </w:r>
      <w:r w:rsidR="00E73110">
        <w:rPr>
          <w:rFonts w:ascii="Sakkal Majalla" w:hAnsi="Sakkal Majalla" w:cs="Sakkal Majalla" w:hint="cs"/>
          <w:color w:val="000000"/>
          <w:sz w:val="32"/>
          <w:szCs w:val="32"/>
          <w:rtl/>
          <w:lang w:bidi="ar-SA"/>
        </w:rPr>
        <w:t xml:space="preserve"> </w:t>
      </w:r>
      <w:r w:rsidRPr="00E73110">
        <w:rPr>
          <w:rFonts w:ascii="Sakkal Majalla" w:hAnsi="Sakkal Majalla" w:cs="Sakkal Majalla"/>
          <w:color w:val="000000"/>
          <w:sz w:val="32"/>
          <w:szCs w:val="32"/>
          <w:rtl/>
          <w:lang w:bidi="ar-SA"/>
        </w:rPr>
        <w:t>أغسطس</w:t>
      </w:r>
      <w:r w:rsidR="00E73110">
        <w:rPr>
          <w:rFonts w:ascii="Sakkal Majalla" w:hAnsi="Sakkal Majalla" w:cs="Sakkal Majalla" w:hint="cs"/>
          <w:color w:val="000000"/>
          <w:sz w:val="32"/>
          <w:szCs w:val="32"/>
          <w:rtl/>
          <w:lang w:bidi="ar-SA"/>
        </w:rPr>
        <w:t xml:space="preserve"> </w:t>
      </w:r>
      <w:r w:rsidR="00E73110">
        <w:rPr>
          <w:rFonts w:ascii="Sakkal Majalla" w:hAnsi="Sakkal Majalla" w:cs="Sakkal Majalla"/>
          <w:color w:val="000000"/>
          <w:sz w:val="32"/>
          <w:szCs w:val="32"/>
          <w:lang w:bidi="ar-SA"/>
        </w:rPr>
        <w:t>2022</w:t>
      </w:r>
      <w:r w:rsidRPr="00E73110">
        <w:rPr>
          <w:rFonts w:ascii="Sakkal Majalla" w:hAnsi="Sakkal Majalla" w:cs="Sakkal Majalla"/>
          <w:color w:val="000000"/>
          <w:sz w:val="32"/>
          <w:szCs w:val="32"/>
          <w:rtl/>
          <w:lang w:bidi="ar-SA"/>
        </w:rPr>
        <w:t xml:space="preserve"> لدعم سياسة الدولة المصرية في مجال تنمية الموارد البشرية في ظل تنامي الدور الحيوي لتنمية وتطوير الكوادر البشرية العاملة محلياً وإقليمياً ودولياً، ودعم جهود التنمية المستدامة، والحرص على تنمية الوعي وتقديم كل ما هو جديد بشأن تثقيف وتدريب وتأهيل المجتمعات العربية والدولية وتنمية وتطوير الكوادر البشرية في المجالات المُختلفة</w:t>
      </w:r>
      <w:r w:rsidR="00E73110">
        <w:rPr>
          <w:rFonts w:ascii="Sakkal Majalla" w:hAnsi="Sakkal Majalla" w:cs="Sakkal Majalla" w:hint="cs"/>
          <w:color w:val="000000"/>
          <w:sz w:val="32"/>
          <w:szCs w:val="32"/>
          <w:rtl/>
          <w:lang w:val="ar-SA" w:bidi="ar-SA"/>
        </w:rPr>
        <w:t>، وقد</w:t>
      </w:r>
      <w:r w:rsidRPr="00E73110">
        <w:rPr>
          <w:rFonts w:ascii="Sakkal Majalla" w:hAnsi="Sakkal Majalla" w:cs="Sakkal Majalla"/>
          <w:color w:val="000000"/>
          <w:sz w:val="32"/>
          <w:szCs w:val="32"/>
          <w:rtl/>
          <w:lang w:val="ar-SA" w:bidi="ar-SA"/>
        </w:rPr>
        <w:t xml:space="preserve"> شهد حفل التوقيع، بمقر الأكاديمية الوطنية للتدريب، الدكتورة رشا راغب </w:t>
      </w:r>
      <w:r w:rsidR="002F55CE" w:rsidRPr="00E73110">
        <w:rPr>
          <w:rFonts w:ascii="Sakkal Majalla" w:hAnsi="Sakkal Majalla" w:cs="Sakkal Majalla"/>
          <w:color w:val="000000"/>
          <w:sz w:val="32"/>
          <w:szCs w:val="32"/>
          <w:rtl/>
          <w:lang w:val="ar-SA" w:bidi="ar-SA"/>
        </w:rPr>
        <w:t xml:space="preserve">المدير </w:t>
      </w:r>
      <w:r w:rsidR="002F55CE" w:rsidRPr="00E73110">
        <w:rPr>
          <w:rFonts w:ascii="Sakkal Majalla" w:hAnsi="Sakkal Majalla" w:cs="Sakkal Majalla"/>
          <w:color w:val="000000"/>
          <w:sz w:val="32"/>
          <w:szCs w:val="32"/>
          <w:rtl/>
          <w:lang w:bidi="ar-SA"/>
        </w:rPr>
        <w:t>التنفيذي</w:t>
      </w:r>
      <w:r w:rsidRPr="00E73110">
        <w:rPr>
          <w:rFonts w:ascii="Sakkal Majalla" w:hAnsi="Sakkal Majalla" w:cs="Sakkal Majalla"/>
          <w:color w:val="000000"/>
          <w:sz w:val="32"/>
          <w:szCs w:val="32"/>
          <w:rtl/>
          <w:lang w:bidi="ar-SA"/>
        </w:rPr>
        <w:t xml:space="preserve"> للأكاديمية الوطنية والعم</w:t>
      </w:r>
      <w:r w:rsidR="00152026" w:rsidRPr="00E73110">
        <w:rPr>
          <w:rFonts w:ascii="Sakkal Majalla" w:hAnsi="Sakkal Majalla" w:cs="Sakkal Majalla"/>
          <w:color w:val="000000"/>
          <w:sz w:val="32"/>
          <w:szCs w:val="32"/>
          <w:rtl/>
          <w:lang w:bidi="ar-SA"/>
        </w:rPr>
        <w:t>يد الدكتور خالد عكاشة المدير ا</w:t>
      </w:r>
      <w:r w:rsidR="00152026" w:rsidRPr="00E73110">
        <w:rPr>
          <w:rFonts w:ascii="Sakkal Majalla" w:hAnsi="Sakkal Majalla" w:cs="Sakkal Majalla"/>
          <w:color w:val="000000"/>
          <w:sz w:val="32"/>
          <w:szCs w:val="32"/>
          <w:rtl/>
          <w:lang w:bidi="ar-EG"/>
        </w:rPr>
        <w:t xml:space="preserve">لعام </w:t>
      </w:r>
      <w:r w:rsidRPr="00E73110">
        <w:rPr>
          <w:rFonts w:ascii="Sakkal Majalla" w:hAnsi="Sakkal Majalla" w:cs="Sakkal Majalla"/>
          <w:color w:val="000000"/>
          <w:sz w:val="32"/>
          <w:szCs w:val="32"/>
          <w:rtl/>
          <w:lang w:bidi="ar-SA"/>
        </w:rPr>
        <w:t>للمركز المصري للفكر والدراسات الاستراتيجية</w:t>
      </w:r>
      <w:r w:rsidR="00152026" w:rsidRPr="00E73110">
        <w:rPr>
          <w:rFonts w:ascii="Sakkal Majalla" w:hAnsi="Sakkal Majalla" w:cs="Sakkal Majalla"/>
          <w:color w:val="000000"/>
          <w:sz w:val="32"/>
          <w:szCs w:val="32"/>
          <w:rtl/>
          <w:lang w:bidi="ar-SA"/>
        </w:rPr>
        <w:t>.</w:t>
      </w:r>
      <w:r w:rsidRPr="00E73110">
        <w:rPr>
          <w:rFonts w:ascii="Sakkal Majalla" w:hAnsi="Sakkal Majalla" w:cs="Sakkal Majalla"/>
          <w:color w:val="000000"/>
          <w:sz w:val="32"/>
          <w:szCs w:val="32"/>
          <w:rtl/>
          <w:lang w:bidi="ar-SA"/>
        </w:rPr>
        <w:t xml:space="preserve"> </w:t>
      </w:r>
      <w:r w:rsidR="00152026" w:rsidRPr="00E73110">
        <w:rPr>
          <w:rFonts w:ascii="Sakkal Majalla" w:hAnsi="Sakkal Majalla" w:cs="Sakkal Majalla"/>
          <w:color w:val="000000"/>
          <w:sz w:val="32"/>
          <w:szCs w:val="32"/>
          <w:rtl/>
          <w:lang w:bidi="ar-SA"/>
        </w:rPr>
        <w:t>و</w:t>
      </w:r>
      <w:r w:rsidRPr="00E73110">
        <w:rPr>
          <w:rFonts w:ascii="Sakkal Majalla" w:hAnsi="Sakkal Majalla" w:cs="Sakkal Majalla"/>
          <w:color w:val="000000"/>
          <w:sz w:val="32"/>
          <w:szCs w:val="32"/>
          <w:rtl/>
          <w:lang w:bidi="ar-SA"/>
        </w:rPr>
        <w:t>ب</w:t>
      </w:r>
      <w:r w:rsidR="00152026" w:rsidRPr="00E73110">
        <w:rPr>
          <w:rFonts w:ascii="Sakkal Majalla" w:hAnsi="Sakkal Majalla" w:cs="Sakkal Majalla"/>
          <w:color w:val="000000"/>
          <w:sz w:val="32"/>
          <w:szCs w:val="32"/>
          <w:rtl/>
          <w:lang w:bidi="ar-SA"/>
        </w:rPr>
        <w:t xml:space="preserve">حضور كلا من </w:t>
      </w:r>
      <w:r w:rsidRPr="00E73110">
        <w:rPr>
          <w:rFonts w:ascii="Sakkal Majalla" w:hAnsi="Sakkal Majalla" w:cs="Sakkal Majalla"/>
          <w:color w:val="000000"/>
          <w:sz w:val="32"/>
          <w:szCs w:val="32"/>
          <w:rtl/>
          <w:lang w:bidi="ar-SA"/>
        </w:rPr>
        <w:t xml:space="preserve">اللواء محمد إبراهيم الدويري نائب مدير المركز والدكتور حسن أبو طالب عضو الهيئة الاستشارية بالمركز. </w:t>
      </w:r>
      <w:r w:rsidRPr="00E73110">
        <w:rPr>
          <w:rFonts w:ascii="Sakkal Majalla" w:hAnsi="Sakkal Majalla" w:cs="Sakkal Majalla"/>
          <w:color w:val="000000"/>
          <w:sz w:val="32"/>
          <w:szCs w:val="32"/>
          <w:rtl/>
          <w:lang w:val="ar-SA" w:bidi="ar-SA"/>
        </w:rPr>
        <w:t xml:space="preserve">وقد </w:t>
      </w:r>
      <w:r w:rsidR="00E73110" w:rsidRPr="00E73110">
        <w:rPr>
          <w:rFonts w:ascii="Sakkal Majalla" w:hAnsi="Sakkal Majalla" w:cs="Sakkal Majalla" w:hint="cs"/>
          <w:color w:val="000000"/>
          <w:sz w:val="32"/>
          <w:szCs w:val="32"/>
          <w:rtl/>
          <w:lang w:val="ar-SA" w:bidi="ar-SA"/>
        </w:rPr>
        <w:t>اتفق</w:t>
      </w:r>
      <w:r w:rsidRPr="00E73110">
        <w:rPr>
          <w:rFonts w:ascii="Sakkal Majalla" w:hAnsi="Sakkal Majalla" w:cs="Sakkal Majalla"/>
          <w:color w:val="000000"/>
          <w:sz w:val="32"/>
          <w:szCs w:val="32"/>
          <w:rtl/>
          <w:lang w:val="ar-SA" w:bidi="ar-SA"/>
        </w:rPr>
        <w:t xml:space="preserve"> الجانبان على تشكيل لحنة مشتركة</w:t>
      </w:r>
      <w:r w:rsidR="00152026" w:rsidRPr="00E73110">
        <w:rPr>
          <w:rFonts w:ascii="Sakkal Majalla" w:hAnsi="Sakkal Majalla" w:cs="Sakkal Majalla"/>
          <w:color w:val="000000"/>
          <w:sz w:val="32"/>
          <w:szCs w:val="32"/>
          <w:rtl/>
          <w:lang w:val="ar-SA" w:bidi="ar-SA"/>
        </w:rPr>
        <w:t>؛</w:t>
      </w:r>
      <w:r w:rsidRPr="00E73110">
        <w:rPr>
          <w:rFonts w:ascii="Sakkal Majalla" w:hAnsi="Sakkal Majalla" w:cs="Sakkal Majalla"/>
          <w:color w:val="000000"/>
          <w:sz w:val="32"/>
          <w:szCs w:val="32"/>
          <w:rtl/>
          <w:lang w:val="ar-SA" w:bidi="ar-SA"/>
        </w:rPr>
        <w:t xml:space="preserve"> تتولي آلية التنفيذ والمتابعة والتقييم للبرُوتُوكُول وتَعقد اللجنة اجتماعاتها بصورة دورية أو بناء على دعوة أحد الطرفين</w:t>
      </w:r>
      <w:r w:rsidRPr="00E73110">
        <w:rPr>
          <w:rFonts w:ascii="Sakkal Majalla" w:hAnsi="Sakkal Majalla" w:cs="Sakkal Majalla"/>
          <w:color w:val="000000"/>
          <w:sz w:val="32"/>
          <w:szCs w:val="32"/>
          <w:rtl/>
          <w:lang w:val="ar-EG" w:bidi="ar-SA"/>
        </w:rPr>
        <w:t>.</w:t>
      </w:r>
    </w:p>
    <w:p w14:paraId="4E06FB42" w14:textId="77777777" w:rsidR="00E94D25" w:rsidRPr="00E73110" w:rsidRDefault="0015154B" w:rsidP="00E73110">
      <w:pPr>
        <w:pStyle w:val="Textbody"/>
        <w:bidi/>
        <w:spacing w:after="0" w:line="276" w:lineRule="auto"/>
        <w:jc w:val="both"/>
        <w:rPr>
          <w:rFonts w:ascii="Sakkal Majalla" w:hAnsi="Sakkal Majalla" w:cs="Sakkal Majalla"/>
          <w:color w:val="000000"/>
          <w:sz w:val="32"/>
          <w:szCs w:val="32"/>
        </w:rPr>
      </w:pPr>
      <w:r w:rsidRPr="00E73110">
        <w:rPr>
          <w:rFonts w:ascii="Sakkal Majalla" w:hAnsi="Sakkal Majalla" w:cs="Sakkal Majalla"/>
          <w:color w:val="000000"/>
          <w:sz w:val="32"/>
          <w:szCs w:val="32"/>
          <w:rtl/>
          <w:lang w:val="ar-SA" w:bidi="ar-SA"/>
        </w:rPr>
        <w:t>يتضمن البروتوكول الموقع بين الجانبين</w:t>
      </w:r>
      <w:r w:rsidR="00152026" w:rsidRPr="00E73110">
        <w:rPr>
          <w:rFonts w:ascii="Sakkal Majalla" w:hAnsi="Sakkal Majalla" w:cs="Sakkal Majalla"/>
          <w:color w:val="000000"/>
          <w:sz w:val="32"/>
          <w:szCs w:val="32"/>
          <w:rtl/>
          <w:lang w:val="ar-SA" w:bidi="ar-SA"/>
        </w:rPr>
        <w:t>،</w:t>
      </w:r>
      <w:r w:rsidRPr="00E73110">
        <w:rPr>
          <w:rFonts w:ascii="Sakkal Majalla" w:hAnsi="Sakkal Majalla" w:cs="Sakkal Majalla"/>
          <w:color w:val="000000"/>
          <w:sz w:val="32"/>
          <w:szCs w:val="32"/>
          <w:rtl/>
          <w:lang w:val="ar-SA" w:bidi="ar-SA"/>
        </w:rPr>
        <w:t xml:space="preserve"> التعاون المُشترك فيما بينهما في العديد من المجالات وأهمها، </w:t>
      </w:r>
      <w:r w:rsidRPr="00E73110">
        <w:rPr>
          <w:rFonts w:ascii="Sakkal Majalla" w:hAnsi="Sakkal Majalla" w:cs="Sakkal Majalla"/>
          <w:color w:val="000000"/>
          <w:sz w:val="32"/>
          <w:szCs w:val="32"/>
          <w:rtl/>
          <w:lang w:bidi="ar-SA"/>
        </w:rPr>
        <w:t>الاستعانة بخبراء المركز المصري للمساهمة في برامج رفع القدرات، فيما يخص القضايا التنموية والاقتصادية، والتحولات الاستراتيجية</w:t>
      </w:r>
      <w:r w:rsidR="00152026" w:rsidRPr="00E73110">
        <w:rPr>
          <w:rFonts w:ascii="Sakkal Majalla" w:hAnsi="Sakkal Majalla" w:cs="Sakkal Majalla"/>
          <w:color w:val="000000"/>
          <w:sz w:val="32"/>
          <w:szCs w:val="32"/>
          <w:rtl/>
          <w:lang w:bidi="ar-SA"/>
        </w:rPr>
        <w:t xml:space="preserve"> الإقليمية والدولية،</w:t>
      </w:r>
      <w:r w:rsidRPr="00E73110">
        <w:rPr>
          <w:rFonts w:ascii="Sakkal Majalla" w:hAnsi="Sakkal Majalla" w:cs="Sakkal Majalla"/>
          <w:color w:val="000000"/>
          <w:sz w:val="32"/>
          <w:szCs w:val="32"/>
          <w:rtl/>
          <w:lang w:bidi="ar-SA"/>
        </w:rPr>
        <w:t xml:space="preserve"> وغيرها من المجالات ذات الاهتمام المشترك بين الطرفين، وفقاً لحاجة الأكاديمية وبالتنسيق المُسبق بين الطرفين</w:t>
      </w:r>
      <w:r w:rsidRPr="00E73110">
        <w:rPr>
          <w:rFonts w:ascii="Sakkal Majalla" w:hAnsi="Sakkal Majalla" w:cs="Sakkal Majalla"/>
          <w:color w:val="000000"/>
          <w:sz w:val="32"/>
          <w:szCs w:val="32"/>
          <w:rtl/>
          <w:lang w:val="ar-SA" w:bidi="ar-SA"/>
        </w:rPr>
        <w:t>، ومشاركة قيادات المركز المصري وخبرائه في تقديم مُحاضرات لرفع قدرات متدربي الأكاديمية حول أنشطه المركز ورؤيته والتحديات المُختلفة على الساحة الوطنية والدولية.</w:t>
      </w:r>
    </w:p>
    <w:p w14:paraId="7CE1F38E" w14:textId="7AC586FC" w:rsidR="00E94D25" w:rsidRPr="00E73110" w:rsidRDefault="0015154B" w:rsidP="00E73110">
      <w:pPr>
        <w:pStyle w:val="Textbody"/>
        <w:bidi/>
        <w:spacing w:after="0" w:line="276" w:lineRule="auto"/>
        <w:jc w:val="both"/>
        <w:rPr>
          <w:rFonts w:ascii="Sakkal Majalla" w:hAnsi="Sakkal Majalla" w:cs="Sakkal Majalla"/>
          <w:color w:val="000000"/>
          <w:sz w:val="32"/>
          <w:szCs w:val="32"/>
        </w:rPr>
      </w:pPr>
      <w:r w:rsidRPr="00E73110">
        <w:rPr>
          <w:rFonts w:ascii="Sakkal Majalla" w:hAnsi="Sakkal Majalla" w:cs="Sakkal Majalla"/>
          <w:color w:val="000000"/>
          <w:sz w:val="32"/>
          <w:szCs w:val="32"/>
          <w:rtl/>
          <w:lang w:val="ar-SA" w:bidi="ar-SA"/>
        </w:rPr>
        <w:t>في المقابل، توفر الأكاديمية الدورات التدريبية اللازمة في</w:t>
      </w:r>
      <w:r w:rsidR="00152026" w:rsidRPr="00E73110">
        <w:rPr>
          <w:rFonts w:ascii="Sakkal Majalla" w:hAnsi="Sakkal Majalla" w:cs="Sakkal Majalla"/>
          <w:color w:val="000000"/>
          <w:sz w:val="32"/>
          <w:szCs w:val="32"/>
          <w:rtl/>
          <w:lang w:val="ar-SA" w:bidi="ar-SA"/>
        </w:rPr>
        <w:t xml:space="preserve"> مَجالات الإدارة العامة، السياسات</w:t>
      </w:r>
      <w:r w:rsidRPr="00E73110">
        <w:rPr>
          <w:rFonts w:ascii="Sakkal Majalla" w:hAnsi="Sakkal Majalla" w:cs="Sakkal Majalla"/>
          <w:color w:val="000000"/>
          <w:sz w:val="32"/>
          <w:szCs w:val="32"/>
          <w:rtl/>
          <w:lang w:val="ar-SA" w:bidi="ar-SA"/>
        </w:rPr>
        <w:t xml:space="preserve"> العامة، المجالات الإدارية والتكنولوجية، والقيادة</w:t>
      </w:r>
      <w:r w:rsidR="00152026" w:rsidRPr="00E73110">
        <w:rPr>
          <w:rFonts w:ascii="Sakkal Majalla" w:hAnsi="Sakkal Majalla" w:cs="Sakkal Majalla"/>
          <w:color w:val="000000"/>
          <w:sz w:val="32"/>
          <w:szCs w:val="32"/>
          <w:rtl/>
          <w:lang w:val="ar-SA" w:bidi="ar-SA"/>
        </w:rPr>
        <w:t>،</w:t>
      </w:r>
      <w:r w:rsidRPr="00E73110">
        <w:rPr>
          <w:rFonts w:ascii="Sakkal Majalla" w:hAnsi="Sakkal Majalla" w:cs="Sakkal Majalla"/>
          <w:color w:val="000000"/>
          <w:sz w:val="32"/>
          <w:szCs w:val="32"/>
          <w:rtl/>
          <w:lang w:val="ar-SA" w:bidi="ar-SA"/>
        </w:rPr>
        <w:t xml:space="preserve"> للعاملين بالمركز المصري. و</w:t>
      </w:r>
      <w:r w:rsidR="00E73110">
        <w:rPr>
          <w:rFonts w:ascii="Sakkal Majalla" w:hAnsi="Sakkal Majalla" w:cs="Sakkal Majalla" w:hint="cs"/>
          <w:color w:val="000000"/>
          <w:sz w:val="32"/>
          <w:szCs w:val="32"/>
          <w:rtl/>
          <w:lang w:val="ar-SA" w:bidi="ar-SA"/>
        </w:rPr>
        <w:t>أ</w:t>
      </w:r>
      <w:r w:rsidRPr="00E73110">
        <w:rPr>
          <w:rFonts w:ascii="Sakkal Majalla" w:hAnsi="Sakkal Majalla" w:cs="Sakkal Majalla"/>
          <w:color w:val="000000"/>
          <w:sz w:val="32"/>
          <w:szCs w:val="32"/>
          <w:rtl/>
          <w:lang w:val="ar-SA" w:bidi="ar-SA"/>
        </w:rPr>
        <w:t xml:space="preserve">يضاً، تقدم الأكاديمية كافة </w:t>
      </w:r>
      <w:r w:rsidR="002F55CE" w:rsidRPr="00E73110">
        <w:rPr>
          <w:rFonts w:ascii="Sakkal Majalla" w:hAnsi="Sakkal Majalla" w:cs="Sakkal Majalla"/>
          <w:color w:val="000000"/>
          <w:sz w:val="32"/>
          <w:szCs w:val="32"/>
          <w:rtl/>
          <w:lang w:val="ar-SA" w:bidi="ar-SA"/>
        </w:rPr>
        <w:t>أشكال</w:t>
      </w:r>
      <w:r w:rsidRPr="00E73110">
        <w:rPr>
          <w:rFonts w:ascii="Sakkal Majalla" w:hAnsi="Sakkal Majalla" w:cs="Sakkal Majalla"/>
          <w:color w:val="000000"/>
          <w:sz w:val="32"/>
          <w:szCs w:val="32"/>
          <w:rtl/>
          <w:lang w:val="ar-SA" w:bidi="ar-SA"/>
        </w:rPr>
        <w:t xml:space="preserve"> الخدمات التي يطلبها المركز المصري سواء في مجال التدريب أو رفع قدرات العناصر البشرية أو تقديم الاستشارات. كما يتضمن البروتوكول </w:t>
      </w:r>
      <w:r w:rsidRPr="00E73110">
        <w:rPr>
          <w:rFonts w:ascii="Sakkal Majalla" w:hAnsi="Sakkal Majalla" w:cs="Sakkal Majalla"/>
          <w:color w:val="000000"/>
          <w:sz w:val="32"/>
          <w:szCs w:val="32"/>
          <w:rtl/>
          <w:lang w:bidi="ar-SA"/>
        </w:rPr>
        <w:t xml:space="preserve">التعاون في تنظيم وعقد أنشطة مُشتركة </w:t>
      </w:r>
      <w:r w:rsidRPr="00E73110">
        <w:rPr>
          <w:rFonts w:ascii="Sakkal Majalla" w:hAnsi="Sakkal Majalla" w:cs="Sakkal Majalla"/>
          <w:color w:val="000000"/>
          <w:sz w:val="32"/>
          <w:szCs w:val="32"/>
          <w:rtl/>
          <w:lang w:val="ar-SA" w:bidi="ar-SA"/>
        </w:rPr>
        <w:t xml:space="preserve">سواء </w:t>
      </w:r>
      <w:r w:rsidRPr="00E73110">
        <w:rPr>
          <w:rFonts w:ascii="Sakkal Majalla" w:hAnsi="Sakkal Majalla" w:cs="Sakkal Majalla"/>
          <w:color w:val="000000"/>
          <w:sz w:val="32"/>
          <w:szCs w:val="32"/>
          <w:rtl/>
          <w:lang w:bidi="ar-SA"/>
        </w:rPr>
        <w:t>دورات أو ندوات أو ورش عمل،</w:t>
      </w:r>
      <w:r w:rsidRPr="00E73110">
        <w:rPr>
          <w:rFonts w:ascii="Sakkal Majalla" w:hAnsi="Sakkal Majalla" w:cs="Sakkal Majalla"/>
          <w:color w:val="000000"/>
          <w:sz w:val="32"/>
          <w:szCs w:val="32"/>
          <w:rtl/>
          <w:lang w:val="ar-SA" w:bidi="ar-SA"/>
        </w:rPr>
        <w:t xml:space="preserve"> </w:t>
      </w:r>
      <w:r w:rsidRPr="00E73110">
        <w:rPr>
          <w:rFonts w:ascii="Sakkal Majalla" w:hAnsi="Sakkal Majalla" w:cs="Sakkal Majalla"/>
          <w:color w:val="000000"/>
          <w:sz w:val="32"/>
          <w:szCs w:val="32"/>
          <w:rtl/>
          <w:lang w:bidi="ar-SA"/>
        </w:rPr>
        <w:t>وفقاً ل</w:t>
      </w:r>
      <w:r w:rsidR="00152026" w:rsidRPr="00E73110">
        <w:rPr>
          <w:rFonts w:ascii="Sakkal Majalla" w:hAnsi="Sakkal Majalla" w:cs="Sakkal Majalla"/>
          <w:color w:val="000000"/>
          <w:sz w:val="32"/>
          <w:szCs w:val="32"/>
          <w:rtl/>
          <w:lang w:bidi="ar-SA"/>
        </w:rPr>
        <w:t xml:space="preserve">خطط عمل سنوية </w:t>
      </w:r>
      <w:r w:rsidRPr="00E73110">
        <w:rPr>
          <w:rFonts w:ascii="Sakkal Majalla" w:hAnsi="Sakkal Majalla" w:cs="Sakkal Majalla"/>
          <w:color w:val="000000"/>
          <w:sz w:val="32"/>
          <w:szCs w:val="32"/>
          <w:rtl/>
          <w:lang w:bidi="ar-SA"/>
        </w:rPr>
        <w:t>يتفق عليه</w:t>
      </w:r>
      <w:r w:rsidR="00152026" w:rsidRPr="00E73110">
        <w:rPr>
          <w:rFonts w:ascii="Sakkal Majalla" w:hAnsi="Sakkal Majalla" w:cs="Sakkal Majalla"/>
          <w:color w:val="000000"/>
          <w:sz w:val="32"/>
          <w:szCs w:val="32"/>
          <w:rtl/>
          <w:lang w:bidi="ar-SA"/>
        </w:rPr>
        <w:t>ا</w:t>
      </w:r>
      <w:r w:rsidRPr="00E73110">
        <w:rPr>
          <w:rFonts w:ascii="Sakkal Majalla" w:hAnsi="Sakkal Majalla" w:cs="Sakkal Majalla"/>
          <w:color w:val="000000"/>
          <w:sz w:val="32"/>
          <w:szCs w:val="32"/>
          <w:rtl/>
          <w:lang w:bidi="ar-SA"/>
        </w:rPr>
        <w:t xml:space="preserve"> الطرفان</w:t>
      </w:r>
      <w:r w:rsidRPr="00E73110">
        <w:rPr>
          <w:rFonts w:ascii="Sakkal Majalla" w:hAnsi="Sakkal Majalla" w:cs="Sakkal Majalla"/>
          <w:color w:val="000000"/>
          <w:sz w:val="32"/>
          <w:szCs w:val="32"/>
          <w:rtl/>
          <w:lang w:val="ar-SA" w:bidi="ar-SA"/>
        </w:rPr>
        <w:t>.</w:t>
      </w:r>
    </w:p>
    <w:p w14:paraId="034993F6" w14:textId="77777777" w:rsidR="00E94D25" w:rsidRPr="00E73110" w:rsidRDefault="00E94D25" w:rsidP="00E73110">
      <w:pPr>
        <w:pStyle w:val="Textbody"/>
        <w:bidi/>
        <w:spacing w:after="0" w:line="276" w:lineRule="auto"/>
        <w:jc w:val="both"/>
        <w:rPr>
          <w:rFonts w:ascii="Sakkal Majalla" w:hAnsi="Sakkal Majalla" w:cs="Sakkal Majalla"/>
          <w:color w:val="000000"/>
          <w:sz w:val="32"/>
          <w:szCs w:val="32"/>
        </w:rPr>
      </w:pPr>
    </w:p>
    <w:p w14:paraId="38BE0422" w14:textId="77777777" w:rsidR="00E94D25" w:rsidRPr="00E73110" w:rsidRDefault="0015154B" w:rsidP="00E73110">
      <w:pPr>
        <w:pStyle w:val="Textbody"/>
        <w:bidi/>
        <w:spacing w:after="0" w:line="276" w:lineRule="auto"/>
        <w:jc w:val="both"/>
        <w:rPr>
          <w:rFonts w:ascii="Sakkal Majalla" w:hAnsi="Sakkal Majalla" w:cs="Sakkal Majalla"/>
          <w:color w:val="000000"/>
          <w:sz w:val="32"/>
          <w:szCs w:val="32"/>
        </w:rPr>
      </w:pPr>
      <w:r w:rsidRPr="00E73110">
        <w:rPr>
          <w:rFonts w:ascii="Sakkal Majalla" w:hAnsi="Sakkal Majalla" w:cs="Sakkal Majalla"/>
          <w:color w:val="000000"/>
          <w:sz w:val="32"/>
          <w:szCs w:val="32"/>
          <w:rtl/>
          <w:lang w:val="ar-SA" w:bidi="ar-SA"/>
        </w:rPr>
        <w:t xml:space="preserve">يذكر أن </w:t>
      </w:r>
      <w:r w:rsidRPr="00E73110">
        <w:rPr>
          <w:rFonts w:ascii="Sakkal Majalla" w:hAnsi="Sakkal Majalla" w:cs="Sakkal Majalla"/>
          <w:color w:val="000000"/>
          <w:sz w:val="32"/>
          <w:szCs w:val="32"/>
          <w:rtl/>
          <w:lang w:bidi="ar-SA"/>
        </w:rPr>
        <w:t>الأكاديمية الوطنية لتدريب وتأهيل الشباب هي هيئة اقتصادية عامة</w:t>
      </w:r>
      <w:r w:rsidR="00152026" w:rsidRPr="00E73110">
        <w:rPr>
          <w:rFonts w:ascii="Sakkal Majalla" w:hAnsi="Sakkal Majalla" w:cs="Sakkal Majalla"/>
          <w:color w:val="000000"/>
          <w:sz w:val="32"/>
          <w:szCs w:val="32"/>
          <w:rtl/>
          <w:lang w:bidi="ar-SA"/>
        </w:rPr>
        <w:t>،</w:t>
      </w:r>
      <w:r w:rsidRPr="00E73110">
        <w:rPr>
          <w:rFonts w:ascii="Sakkal Majalla" w:hAnsi="Sakkal Majalla" w:cs="Sakkal Majalla"/>
          <w:color w:val="000000"/>
          <w:sz w:val="32"/>
          <w:szCs w:val="32"/>
          <w:rtl/>
          <w:lang w:val="ar-SA" w:bidi="ar-SA"/>
        </w:rPr>
        <w:t xml:space="preserve"> </w:t>
      </w:r>
      <w:r w:rsidRPr="00E73110">
        <w:rPr>
          <w:rFonts w:ascii="Sakkal Majalla" w:hAnsi="Sakkal Majalla" w:cs="Sakkal Majalla"/>
          <w:color w:val="000000"/>
          <w:sz w:val="32"/>
          <w:szCs w:val="32"/>
          <w:rtl/>
          <w:lang w:bidi="ar-SA"/>
        </w:rPr>
        <w:t xml:space="preserve">منشأة بقرار من رئيس الجمهورية عام </w:t>
      </w:r>
      <w:r w:rsidRPr="00E73110">
        <w:rPr>
          <w:rFonts w:ascii="Sakkal Majalla" w:hAnsi="Sakkal Majalla" w:cs="Sakkal Majalla"/>
          <w:color w:val="000000"/>
          <w:sz w:val="32"/>
          <w:szCs w:val="32"/>
          <w:rtl/>
          <w:lang w:val="ar-SA" w:bidi="ar-SA"/>
        </w:rPr>
        <w:t xml:space="preserve">2017 حيث تتولي </w:t>
      </w:r>
      <w:r w:rsidRPr="00E73110">
        <w:rPr>
          <w:rFonts w:ascii="Sakkal Majalla" w:hAnsi="Sakkal Majalla" w:cs="Sakkal Majalla"/>
          <w:color w:val="000000"/>
          <w:sz w:val="32"/>
          <w:szCs w:val="32"/>
          <w:rtl/>
          <w:lang w:bidi="ar-SA"/>
        </w:rPr>
        <w:t>مسئولية تأهيل وتطوير العنصر البشري</w:t>
      </w:r>
      <w:r w:rsidR="00152026" w:rsidRPr="00E73110">
        <w:rPr>
          <w:rFonts w:ascii="Sakkal Majalla" w:hAnsi="Sakkal Majalla" w:cs="Sakkal Majalla"/>
          <w:color w:val="000000"/>
          <w:sz w:val="32"/>
          <w:szCs w:val="32"/>
          <w:rtl/>
          <w:lang w:bidi="ar-SA"/>
        </w:rPr>
        <w:t>،</w:t>
      </w:r>
      <w:r w:rsidRPr="00E73110">
        <w:rPr>
          <w:rFonts w:ascii="Sakkal Majalla" w:hAnsi="Sakkal Majalla" w:cs="Sakkal Majalla"/>
          <w:color w:val="000000"/>
          <w:sz w:val="32"/>
          <w:szCs w:val="32"/>
          <w:rtl/>
          <w:lang w:bidi="ar-SA"/>
        </w:rPr>
        <w:t xml:space="preserve"> وتمكين الشباب وصناعة قادة المستقبل ورعاية كافة الفعاليات التي تدعم ذلك</w:t>
      </w:r>
      <w:r w:rsidR="00152026" w:rsidRPr="00E73110">
        <w:rPr>
          <w:rFonts w:ascii="Sakkal Majalla" w:hAnsi="Sakkal Majalla" w:cs="Sakkal Majalla"/>
          <w:color w:val="000000"/>
          <w:sz w:val="32"/>
          <w:szCs w:val="32"/>
          <w:rtl/>
          <w:lang w:bidi="ar-SA"/>
        </w:rPr>
        <w:t>،</w:t>
      </w:r>
      <w:r w:rsidRPr="00E73110">
        <w:rPr>
          <w:rFonts w:ascii="Sakkal Majalla" w:hAnsi="Sakkal Majalla" w:cs="Sakkal Majalla"/>
          <w:color w:val="000000"/>
          <w:sz w:val="32"/>
          <w:szCs w:val="32"/>
          <w:rtl/>
          <w:lang w:bidi="ar-SA"/>
        </w:rPr>
        <w:t xml:space="preserve"> من خلال تقديمها للمعارف التحويلية مُتعددة التخصصات، والحلول المُبتكرة، وفقاً لأعلى المعايير الدولية، لتنمية فعالة </w:t>
      </w:r>
      <w:r w:rsidR="00152026" w:rsidRPr="00E73110">
        <w:rPr>
          <w:rFonts w:ascii="Sakkal Majalla" w:hAnsi="Sakkal Majalla" w:cs="Sakkal Majalla"/>
          <w:color w:val="000000"/>
          <w:sz w:val="32"/>
          <w:szCs w:val="32"/>
          <w:rtl/>
          <w:lang w:bidi="ar-SA"/>
        </w:rPr>
        <w:t>ل</w:t>
      </w:r>
      <w:r w:rsidRPr="00E73110">
        <w:rPr>
          <w:rFonts w:ascii="Sakkal Majalla" w:hAnsi="Sakkal Majalla" w:cs="Sakkal Majalla"/>
          <w:color w:val="000000"/>
          <w:sz w:val="32"/>
          <w:szCs w:val="32"/>
          <w:rtl/>
          <w:lang w:bidi="ar-SA"/>
        </w:rPr>
        <w:t>لرأس المال البشري، ليؤثر في المُجتمع</w:t>
      </w:r>
      <w:r w:rsidR="00152026" w:rsidRPr="00E73110">
        <w:rPr>
          <w:rFonts w:ascii="Sakkal Majalla" w:hAnsi="Sakkal Majalla" w:cs="Sakkal Majalla"/>
          <w:color w:val="000000"/>
          <w:sz w:val="32"/>
          <w:szCs w:val="32"/>
          <w:rtl/>
          <w:lang w:bidi="ar-SA"/>
        </w:rPr>
        <w:t xml:space="preserve"> المصري والعربي </w:t>
      </w:r>
      <w:r w:rsidR="002F55CE" w:rsidRPr="00E73110">
        <w:rPr>
          <w:rFonts w:ascii="Sakkal Majalla" w:hAnsi="Sakkal Majalla" w:cs="Sakkal Majalla"/>
          <w:color w:val="000000"/>
          <w:sz w:val="32"/>
          <w:szCs w:val="32"/>
          <w:rtl/>
          <w:lang w:bidi="ar-SA"/>
        </w:rPr>
        <w:t>والأفريقي</w:t>
      </w:r>
      <w:r w:rsidR="00152026" w:rsidRPr="00E73110">
        <w:rPr>
          <w:rFonts w:ascii="Sakkal Majalla" w:hAnsi="Sakkal Majalla" w:cs="Sakkal Majalla"/>
          <w:color w:val="000000"/>
          <w:sz w:val="32"/>
          <w:szCs w:val="32"/>
          <w:rtl/>
          <w:lang w:bidi="ar-SA"/>
        </w:rPr>
        <w:t xml:space="preserve">، كي </w:t>
      </w:r>
      <w:r w:rsidRPr="00E73110">
        <w:rPr>
          <w:rFonts w:ascii="Sakkal Majalla" w:hAnsi="Sakkal Majalla" w:cs="Sakkal Majalla"/>
          <w:color w:val="000000"/>
          <w:sz w:val="32"/>
          <w:szCs w:val="32"/>
          <w:rtl/>
          <w:lang w:bidi="ar-SA"/>
        </w:rPr>
        <w:t>يكون مَنارة التقدم لتحقيق استدامة وريادة الأمم</w:t>
      </w:r>
      <w:r w:rsidRPr="00E73110">
        <w:rPr>
          <w:rFonts w:ascii="Sakkal Majalla" w:hAnsi="Sakkal Majalla" w:cs="Sakkal Majalla"/>
          <w:color w:val="000000"/>
          <w:sz w:val="32"/>
          <w:szCs w:val="32"/>
          <w:rtl/>
          <w:lang w:val="ar-SA" w:bidi="ar-SA"/>
        </w:rPr>
        <w:t>.</w:t>
      </w:r>
    </w:p>
    <w:p w14:paraId="6CB155EE" w14:textId="77777777" w:rsidR="00E94D25" w:rsidRPr="00E73110" w:rsidRDefault="00152026" w:rsidP="00E73110">
      <w:pPr>
        <w:pStyle w:val="Textbody"/>
        <w:bidi/>
        <w:spacing w:before="240" w:after="0" w:line="276" w:lineRule="auto"/>
        <w:jc w:val="both"/>
        <w:rPr>
          <w:rFonts w:ascii="Sakkal Majalla" w:hAnsi="Sakkal Majalla" w:cs="Sakkal Majalla"/>
          <w:sz w:val="32"/>
          <w:szCs w:val="32"/>
          <w:rtl/>
          <w:lang w:bidi="ar-SA"/>
        </w:rPr>
      </w:pPr>
      <w:r w:rsidRPr="00E73110">
        <w:rPr>
          <w:rFonts w:ascii="Sakkal Majalla" w:hAnsi="Sakkal Majalla" w:cs="Sakkal Majalla"/>
          <w:sz w:val="32"/>
          <w:szCs w:val="32"/>
          <w:rtl/>
          <w:lang w:bidi="ar-SA"/>
        </w:rPr>
        <w:t xml:space="preserve">وعلى جانب آخر؛ </w:t>
      </w:r>
      <w:r w:rsidR="0015154B" w:rsidRPr="00E73110">
        <w:rPr>
          <w:rFonts w:ascii="Sakkal Majalla" w:hAnsi="Sakkal Majalla" w:cs="Sakkal Majalla"/>
          <w:sz w:val="32"/>
          <w:szCs w:val="32"/>
          <w:rtl/>
          <w:lang w:bidi="ar-SA"/>
        </w:rPr>
        <w:t>يقدم المَركز المصري للفكر والدراسات الاستراتيجية، الذي تأسس عام ٢٠١٨، الرؤى والبدائل المُختلفة بشأن القضايا التنموية والاقتصادية، و</w:t>
      </w:r>
      <w:r w:rsidRPr="00E73110">
        <w:rPr>
          <w:rFonts w:ascii="Sakkal Majalla" w:hAnsi="Sakkal Majalla" w:cs="Sakkal Majalla"/>
          <w:sz w:val="32"/>
          <w:szCs w:val="32"/>
          <w:rtl/>
          <w:lang w:bidi="ar-SA"/>
        </w:rPr>
        <w:t xml:space="preserve">يعمل بالبحث على كافة </w:t>
      </w:r>
      <w:r w:rsidR="0015154B" w:rsidRPr="00E73110">
        <w:rPr>
          <w:rFonts w:ascii="Sakkal Majalla" w:hAnsi="Sakkal Majalla" w:cs="Sakkal Majalla"/>
          <w:sz w:val="32"/>
          <w:szCs w:val="32"/>
          <w:rtl/>
          <w:lang w:bidi="ar-SA"/>
        </w:rPr>
        <w:t>التحولات الاستراتيجية، على الصعيد المحلي والإقليمي والدولي على حد سواء، ويولي اهتمامًا خاصًّا بالقضايا والتحولات ذات الأهمية للأمن القومي والمصالح المصرية.</w:t>
      </w:r>
      <w:r w:rsidRPr="00E73110">
        <w:rPr>
          <w:rFonts w:ascii="Sakkal Majalla" w:hAnsi="Sakkal Majalla" w:cs="Sakkal Majalla"/>
          <w:sz w:val="32"/>
          <w:szCs w:val="32"/>
          <w:rtl/>
          <w:lang w:bidi="ar-SA"/>
        </w:rPr>
        <w:t xml:space="preserve"> </w:t>
      </w:r>
    </w:p>
    <w:p w14:paraId="6A3A8A89" w14:textId="77777777" w:rsidR="002F55CE" w:rsidRPr="00E73110" w:rsidRDefault="002F55CE" w:rsidP="00E73110">
      <w:pPr>
        <w:pStyle w:val="Textbody"/>
        <w:bidi/>
        <w:spacing w:before="240" w:after="0" w:line="276" w:lineRule="auto"/>
        <w:jc w:val="both"/>
        <w:rPr>
          <w:rFonts w:ascii="Sakkal Majalla" w:hAnsi="Sakkal Majalla" w:cs="Sakkal Majalla"/>
          <w:sz w:val="32"/>
          <w:szCs w:val="32"/>
          <w:lang w:bidi="ar-SA"/>
        </w:rPr>
      </w:pPr>
      <w:r w:rsidRPr="00E73110">
        <w:rPr>
          <w:rFonts w:ascii="Sakkal Majalla" w:hAnsi="Sakkal Majalla" w:cs="Sakkal Majalla"/>
          <w:sz w:val="32"/>
          <w:szCs w:val="32"/>
          <w:rtl/>
          <w:lang w:bidi="ar-SA"/>
        </w:rPr>
        <w:t>وفي ضوء ما سبق، تأمل الأكاديمية الوطنية للتدريب وتأهيل الشباب والمركز المصري للفكر والدراسات الاستراتيجية أن يثمر التعاون بينهما في تحقيق رؤية الدولة لتمكين الشباب بما يلبي الخطط التنموية الرائدة التي انطلقت بخطي ثابتة في السنوات الأخيرة على كافة الأصعدة</w:t>
      </w:r>
      <w:r w:rsidRPr="00E73110">
        <w:rPr>
          <w:rFonts w:ascii="Sakkal Majalla" w:hAnsi="Sakkal Majalla" w:cs="Sakkal Majalla"/>
          <w:sz w:val="32"/>
          <w:szCs w:val="32"/>
          <w:lang w:bidi="ar-SA"/>
        </w:rPr>
        <w:t>.</w:t>
      </w:r>
    </w:p>
    <w:p w14:paraId="62E1AC5E" w14:textId="77777777" w:rsidR="00152026" w:rsidRPr="00E73110" w:rsidRDefault="00152026" w:rsidP="00E73110">
      <w:pPr>
        <w:widowControl/>
        <w:suppressAutoHyphens w:val="0"/>
        <w:autoSpaceDN/>
        <w:spacing w:line="276" w:lineRule="auto"/>
        <w:jc w:val="center"/>
        <w:textAlignment w:val="auto"/>
        <w:rPr>
          <w:rFonts w:ascii="Sakkal Majalla" w:hAnsi="Sakkal Majalla" w:cs="Sakkal Majalla"/>
          <w:sz w:val="32"/>
          <w:szCs w:val="32"/>
          <w:lang w:bidi="ar-SA"/>
        </w:rPr>
      </w:pPr>
    </w:p>
    <w:sectPr w:rsidR="00152026" w:rsidRPr="00E731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0A7A" w14:textId="77777777" w:rsidR="00686775" w:rsidRDefault="00686775">
      <w:r>
        <w:separator/>
      </w:r>
    </w:p>
  </w:endnote>
  <w:endnote w:type="continuationSeparator" w:id="0">
    <w:p w14:paraId="4E1E5F72" w14:textId="77777777" w:rsidR="00686775" w:rsidRDefault="0068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E2991" w14:textId="77777777" w:rsidR="00686775" w:rsidRDefault="00686775">
      <w:r>
        <w:rPr>
          <w:color w:val="000000"/>
        </w:rPr>
        <w:separator/>
      </w:r>
    </w:p>
  </w:footnote>
  <w:footnote w:type="continuationSeparator" w:id="0">
    <w:p w14:paraId="4CD38219" w14:textId="77777777" w:rsidR="00686775" w:rsidRDefault="00686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25"/>
    <w:rsid w:val="0015154B"/>
    <w:rsid w:val="00152026"/>
    <w:rsid w:val="00206129"/>
    <w:rsid w:val="002F55CE"/>
    <w:rsid w:val="00512DC4"/>
    <w:rsid w:val="00686775"/>
    <w:rsid w:val="006A48E2"/>
    <w:rsid w:val="00763529"/>
    <w:rsid w:val="00A338CB"/>
    <w:rsid w:val="00E73110"/>
    <w:rsid w:val="00E94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50DC"/>
  <w15:docId w15:val="{1461C701-5CB8-4EA0-B0FB-A08E4877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time">
    <w:name w:val="time"/>
    <w:basedOn w:val="DefaultParagraphFont"/>
    <w:rsid w:val="002F55CE"/>
  </w:style>
  <w:style w:type="character" w:customStyle="1" w:styleId="i18n">
    <w:name w:val="i18n"/>
    <w:basedOn w:val="DefaultParagraphFont"/>
    <w:rsid w:val="002F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13510">
      <w:bodyDiv w:val="1"/>
      <w:marLeft w:val="0"/>
      <w:marRight w:val="0"/>
      <w:marTop w:val="0"/>
      <w:marBottom w:val="0"/>
      <w:divBdr>
        <w:top w:val="none" w:sz="0" w:space="0" w:color="auto"/>
        <w:left w:val="none" w:sz="0" w:space="0" w:color="auto"/>
        <w:bottom w:val="none" w:sz="0" w:space="0" w:color="auto"/>
        <w:right w:val="none" w:sz="0" w:space="0" w:color="auto"/>
      </w:divBdr>
      <w:divsChild>
        <w:div w:id="1435007219">
          <w:marLeft w:val="0"/>
          <w:marRight w:val="0"/>
          <w:marTop w:val="0"/>
          <w:marBottom w:val="0"/>
          <w:divBdr>
            <w:top w:val="none" w:sz="0" w:space="0" w:color="auto"/>
            <w:left w:val="none" w:sz="0" w:space="0" w:color="auto"/>
            <w:bottom w:val="none" w:sz="0" w:space="0" w:color="auto"/>
            <w:right w:val="none" w:sz="0" w:space="0" w:color="auto"/>
          </w:divBdr>
          <w:divsChild>
            <w:div w:id="1781681793">
              <w:marLeft w:val="0"/>
              <w:marRight w:val="0"/>
              <w:marTop w:val="0"/>
              <w:marBottom w:val="0"/>
              <w:divBdr>
                <w:top w:val="none" w:sz="0" w:space="0" w:color="auto"/>
                <w:left w:val="none" w:sz="0" w:space="0" w:color="auto"/>
                <w:bottom w:val="none" w:sz="0" w:space="0" w:color="auto"/>
                <w:right w:val="none" w:sz="0" w:space="0" w:color="auto"/>
              </w:divBdr>
              <w:divsChild>
                <w:div w:id="1130512181">
                  <w:marLeft w:val="0"/>
                  <w:marRight w:val="0"/>
                  <w:marTop w:val="0"/>
                  <w:marBottom w:val="0"/>
                  <w:divBdr>
                    <w:top w:val="none" w:sz="0" w:space="0" w:color="auto"/>
                    <w:left w:val="none" w:sz="0" w:space="0" w:color="auto"/>
                    <w:bottom w:val="none" w:sz="0" w:space="0" w:color="auto"/>
                    <w:right w:val="none" w:sz="0" w:space="0" w:color="auto"/>
                  </w:divBdr>
                  <w:divsChild>
                    <w:div w:id="234627536">
                      <w:marLeft w:val="0"/>
                      <w:marRight w:val="0"/>
                      <w:marTop w:val="0"/>
                      <w:marBottom w:val="0"/>
                      <w:divBdr>
                        <w:top w:val="none" w:sz="0" w:space="0" w:color="auto"/>
                        <w:left w:val="none" w:sz="0" w:space="0" w:color="auto"/>
                        <w:bottom w:val="none" w:sz="0" w:space="0" w:color="auto"/>
                        <w:right w:val="none" w:sz="0" w:space="0" w:color="auto"/>
                      </w:divBdr>
                      <w:divsChild>
                        <w:div w:id="1053845538">
                          <w:marLeft w:val="0"/>
                          <w:marRight w:val="0"/>
                          <w:marTop w:val="0"/>
                          <w:marBottom w:val="0"/>
                          <w:divBdr>
                            <w:top w:val="none" w:sz="0" w:space="0" w:color="auto"/>
                            <w:left w:val="none" w:sz="0" w:space="0" w:color="auto"/>
                            <w:bottom w:val="none" w:sz="0" w:space="0" w:color="auto"/>
                            <w:right w:val="none" w:sz="0" w:space="0" w:color="auto"/>
                          </w:divBdr>
                          <w:divsChild>
                            <w:div w:id="1902977241">
                              <w:marLeft w:val="0"/>
                              <w:marRight w:val="0"/>
                              <w:marTop w:val="0"/>
                              <w:marBottom w:val="0"/>
                              <w:divBdr>
                                <w:top w:val="none" w:sz="0" w:space="0" w:color="auto"/>
                                <w:left w:val="none" w:sz="0" w:space="0" w:color="auto"/>
                                <w:bottom w:val="none" w:sz="0" w:space="0" w:color="auto"/>
                                <w:right w:val="none" w:sz="0" w:space="0" w:color="auto"/>
                              </w:divBdr>
                              <w:divsChild>
                                <w:div w:id="1397316801">
                                  <w:marLeft w:val="0"/>
                                  <w:marRight w:val="0"/>
                                  <w:marTop w:val="0"/>
                                  <w:marBottom w:val="0"/>
                                  <w:divBdr>
                                    <w:top w:val="none" w:sz="0" w:space="0" w:color="auto"/>
                                    <w:left w:val="none" w:sz="0" w:space="0" w:color="auto"/>
                                    <w:bottom w:val="none" w:sz="0" w:space="0" w:color="auto"/>
                                    <w:right w:val="none" w:sz="0" w:space="0" w:color="auto"/>
                                  </w:divBdr>
                                  <w:divsChild>
                                    <w:div w:id="308636291">
                                      <w:marLeft w:val="0"/>
                                      <w:marRight w:val="0"/>
                                      <w:marTop w:val="0"/>
                                      <w:marBottom w:val="0"/>
                                      <w:divBdr>
                                        <w:top w:val="none" w:sz="0" w:space="0" w:color="auto"/>
                                        <w:left w:val="none" w:sz="0" w:space="0" w:color="auto"/>
                                        <w:bottom w:val="none" w:sz="0" w:space="0" w:color="auto"/>
                                        <w:right w:val="none" w:sz="0" w:space="0" w:color="auto"/>
                                      </w:divBdr>
                                      <w:divsChild>
                                        <w:div w:id="8455573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29198714">
                          <w:marLeft w:val="0"/>
                          <w:marRight w:val="0"/>
                          <w:marTop w:val="0"/>
                          <w:marBottom w:val="0"/>
                          <w:divBdr>
                            <w:top w:val="none" w:sz="0" w:space="0" w:color="auto"/>
                            <w:left w:val="none" w:sz="0" w:space="0" w:color="auto"/>
                            <w:bottom w:val="none" w:sz="0" w:space="0" w:color="auto"/>
                            <w:right w:val="none" w:sz="0" w:space="0" w:color="auto"/>
                          </w:divBdr>
                          <w:divsChild>
                            <w:div w:id="1619988979">
                              <w:marLeft w:val="0"/>
                              <w:marRight w:val="0"/>
                              <w:marTop w:val="0"/>
                              <w:marBottom w:val="0"/>
                              <w:divBdr>
                                <w:top w:val="none" w:sz="0" w:space="0" w:color="auto"/>
                                <w:left w:val="none" w:sz="0" w:space="0" w:color="auto"/>
                                <w:bottom w:val="none" w:sz="0" w:space="0" w:color="auto"/>
                                <w:right w:val="none" w:sz="0" w:space="0" w:color="auto"/>
                              </w:divBdr>
                              <w:divsChild>
                                <w:div w:id="1373458073">
                                  <w:marLeft w:val="0"/>
                                  <w:marRight w:val="0"/>
                                  <w:marTop w:val="0"/>
                                  <w:marBottom w:val="0"/>
                                  <w:divBdr>
                                    <w:top w:val="none" w:sz="0" w:space="0" w:color="auto"/>
                                    <w:left w:val="none" w:sz="0" w:space="0" w:color="auto"/>
                                    <w:bottom w:val="none" w:sz="0" w:space="0" w:color="auto"/>
                                    <w:right w:val="none" w:sz="0" w:space="0" w:color="auto"/>
                                  </w:divBdr>
                                  <w:divsChild>
                                    <w:div w:id="1128013661">
                                      <w:marLeft w:val="0"/>
                                      <w:marRight w:val="0"/>
                                      <w:marTop w:val="0"/>
                                      <w:marBottom w:val="0"/>
                                      <w:divBdr>
                                        <w:top w:val="none" w:sz="0" w:space="0" w:color="auto"/>
                                        <w:left w:val="none" w:sz="0" w:space="0" w:color="auto"/>
                                        <w:bottom w:val="none" w:sz="0" w:space="0" w:color="auto"/>
                                        <w:right w:val="none" w:sz="0" w:space="0" w:color="auto"/>
                                      </w:divBdr>
                                      <w:divsChild>
                                        <w:div w:id="1462840238">
                                          <w:marLeft w:val="0"/>
                                          <w:marRight w:val="0"/>
                                          <w:marTop w:val="0"/>
                                          <w:marBottom w:val="0"/>
                                          <w:divBdr>
                                            <w:top w:val="none" w:sz="0" w:space="0" w:color="auto"/>
                                            <w:left w:val="none" w:sz="0" w:space="0" w:color="auto"/>
                                            <w:bottom w:val="none" w:sz="0" w:space="0" w:color="auto"/>
                                            <w:right w:val="none" w:sz="0" w:space="0" w:color="auto"/>
                                          </w:divBdr>
                                          <w:divsChild>
                                            <w:div w:id="1992563890">
                                              <w:marLeft w:val="0"/>
                                              <w:marRight w:val="0"/>
                                              <w:marTop w:val="0"/>
                                              <w:marBottom w:val="0"/>
                                              <w:divBdr>
                                                <w:top w:val="none" w:sz="0" w:space="0" w:color="auto"/>
                                                <w:left w:val="none" w:sz="0" w:space="0" w:color="auto"/>
                                                <w:bottom w:val="none" w:sz="0" w:space="0" w:color="auto"/>
                                                <w:right w:val="none" w:sz="0" w:space="0" w:color="auto"/>
                                              </w:divBdr>
                                              <w:divsChild>
                                                <w:div w:id="1124466808">
                                                  <w:marLeft w:val="0"/>
                                                  <w:marRight w:val="0"/>
                                                  <w:marTop w:val="0"/>
                                                  <w:marBottom w:val="0"/>
                                                  <w:divBdr>
                                                    <w:top w:val="none" w:sz="0" w:space="0" w:color="auto"/>
                                                    <w:left w:val="none" w:sz="0" w:space="0" w:color="auto"/>
                                                    <w:bottom w:val="none" w:sz="0" w:space="0" w:color="auto"/>
                                                    <w:right w:val="none" w:sz="0" w:space="0" w:color="auto"/>
                                                  </w:divBdr>
                                                  <w:divsChild>
                                                    <w:div w:id="436024771">
                                                      <w:marLeft w:val="0"/>
                                                      <w:marRight w:val="0"/>
                                                      <w:marTop w:val="15"/>
                                                      <w:marBottom w:val="0"/>
                                                      <w:divBdr>
                                                        <w:top w:val="none" w:sz="0" w:space="0" w:color="auto"/>
                                                        <w:left w:val="none" w:sz="0" w:space="0" w:color="auto"/>
                                                        <w:bottom w:val="none" w:sz="0" w:space="0" w:color="auto"/>
                                                        <w:right w:val="none" w:sz="0" w:space="0" w:color="auto"/>
                                                      </w:divBdr>
                                                    </w:div>
                                                    <w:div w:id="1159463654">
                                                      <w:marLeft w:val="0"/>
                                                      <w:marRight w:val="0"/>
                                                      <w:marTop w:val="0"/>
                                                      <w:marBottom w:val="0"/>
                                                      <w:divBdr>
                                                        <w:top w:val="none" w:sz="0" w:space="0" w:color="auto"/>
                                                        <w:left w:val="none" w:sz="0" w:space="0" w:color="auto"/>
                                                        <w:bottom w:val="none" w:sz="0" w:space="0" w:color="auto"/>
                                                        <w:right w:val="none" w:sz="0" w:space="0" w:color="auto"/>
                                                      </w:divBdr>
                                                      <w:divsChild>
                                                        <w:div w:id="3947404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ezzat youssef</dc:creator>
  <cp:lastModifiedBy>PR</cp:lastModifiedBy>
  <cp:revision>2</cp:revision>
  <dcterms:created xsi:type="dcterms:W3CDTF">2022-08-02T13:38:00Z</dcterms:created>
  <dcterms:modified xsi:type="dcterms:W3CDTF">2022-08-02T13:38:00Z</dcterms:modified>
</cp:coreProperties>
</file>